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95CCF" w14:textId="43EDBB18" w:rsidR="00965198" w:rsidRPr="00473049" w:rsidRDefault="00965198" w:rsidP="00965198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bookmarkStart w:id="0" w:name="_Hlk140059912"/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AGENDA FOR NORTH LOPHAM PARISH COUNCIL </w:t>
      </w:r>
      <w:r w:rsidR="003714FA">
        <w:rPr>
          <w:rFonts w:ascii="Arial" w:hAnsi="Arial"/>
          <w:b/>
          <w:bCs/>
          <w:color w:val="000000" w:themeColor="text1"/>
          <w:sz w:val="22"/>
          <w:szCs w:val="22"/>
        </w:rPr>
        <w:t xml:space="preserve">AGM 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MEETING</w:t>
      </w:r>
    </w:p>
    <w:p w14:paraId="5E6A3FCC" w14:textId="7CBAC4CC" w:rsidR="00965198" w:rsidRPr="00473049" w:rsidRDefault="00965198" w:rsidP="00965198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TUESDAY </w:t>
      </w:r>
      <w:r w:rsidR="003714FA">
        <w:rPr>
          <w:rFonts w:ascii="Arial" w:hAnsi="Arial"/>
          <w:b/>
          <w:bCs/>
          <w:color w:val="000000" w:themeColor="text1"/>
          <w:sz w:val="22"/>
          <w:szCs w:val="22"/>
        </w:rPr>
        <w:t>1</w:t>
      </w:r>
      <w:r w:rsidR="00DE224D">
        <w:rPr>
          <w:rFonts w:ascii="Arial" w:hAnsi="Arial"/>
          <w:b/>
          <w:bCs/>
          <w:color w:val="000000" w:themeColor="text1"/>
          <w:sz w:val="22"/>
          <w:szCs w:val="22"/>
        </w:rPr>
        <w:t>2</w:t>
      </w:r>
      <w:r w:rsidR="003714FA" w:rsidRPr="003714FA">
        <w:rPr>
          <w:rFonts w:ascii="Arial" w:hAnsi="Arial"/>
          <w:b/>
          <w:bCs/>
          <w:color w:val="000000" w:themeColor="text1"/>
          <w:sz w:val="22"/>
          <w:szCs w:val="22"/>
          <w:vertAlign w:val="superscript"/>
        </w:rPr>
        <w:t>TH</w:t>
      </w:r>
      <w:r w:rsidR="003714FA">
        <w:rPr>
          <w:rFonts w:ascii="Arial" w:hAnsi="Arial"/>
          <w:b/>
          <w:bCs/>
          <w:color w:val="000000" w:themeColor="text1"/>
          <w:sz w:val="22"/>
          <w:szCs w:val="22"/>
        </w:rPr>
        <w:t xml:space="preserve"> MAY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2026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at 7 p.m.</w:t>
      </w:r>
    </w:p>
    <w:p w14:paraId="2D1E63B4" w14:textId="77777777" w:rsidR="00965198" w:rsidRPr="00473049" w:rsidRDefault="00965198" w:rsidP="00965198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ST NICHOLAS CHURCH</w:t>
      </w:r>
    </w:p>
    <w:p w14:paraId="01E3CE21" w14:textId="77777777" w:rsidR="00965198" w:rsidRPr="00473049" w:rsidRDefault="00965198" w:rsidP="00965198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3C5D9B29" w14:textId="77777777" w:rsidR="003714FA" w:rsidRDefault="003714FA" w:rsidP="00965198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Election of Chairman and Vice Chairman</w:t>
      </w:r>
    </w:p>
    <w:p w14:paraId="5067EC90" w14:textId="50B67745" w:rsidR="003714FA" w:rsidRDefault="003714FA" w:rsidP="00965198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Co-option of Parish Councillor (Alistair Fitzgerald unless other applicants)</w:t>
      </w:r>
    </w:p>
    <w:p w14:paraId="1B678462" w14:textId="78DCF9CC" w:rsidR="00965198" w:rsidRDefault="00965198" w:rsidP="00965198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Attendance and apologies </w:t>
      </w:r>
    </w:p>
    <w:p w14:paraId="6D4E6683" w14:textId="77777777" w:rsidR="00965198" w:rsidRDefault="00965198" w:rsidP="00965198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To declare any Declarations of Interest </w:t>
      </w:r>
    </w:p>
    <w:p w14:paraId="73BFA84C" w14:textId="1AD943EE" w:rsidR="00965198" w:rsidRPr="00473049" w:rsidRDefault="00965198" w:rsidP="00965198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To approve Minutes of </w:t>
      </w:r>
      <w:r w:rsidR="003714FA">
        <w:rPr>
          <w:rFonts w:ascii="Arial" w:hAnsi="Arial"/>
          <w:color w:val="000000" w:themeColor="text1"/>
          <w:sz w:val="22"/>
          <w:szCs w:val="22"/>
        </w:rPr>
        <w:t>10</w:t>
      </w:r>
      <w:r w:rsidR="003714FA" w:rsidRPr="003714FA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 w:rsidR="003714FA"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gramStart"/>
      <w:r w:rsidR="003714FA">
        <w:rPr>
          <w:rFonts w:ascii="Arial" w:hAnsi="Arial"/>
          <w:color w:val="000000" w:themeColor="text1"/>
          <w:sz w:val="22"/>
          <w:szCs w:val="22"/>
        </w:rPr>
        <w:t xml:space="preserve">March </w:t>
      </w:r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r w:rsidRPr="00473049">
        <w:rPr>
          <w:rFonts w:ascii="Arial" w:hAnsi="Arial"/>
          <w:color w:val="000000" w:themeColor="text1"/>
          <w:sz w:val="22"/>
          <w:szCs w:val="22"/>
        </w:rPr>
        <w:t>202</w:t>
      </w:r>
      <w:r>
        <w:rPr>
          <w:rFonts w:ascii="Arial" w:hAnsi="Arial"/>
          <w:color w:val="000000" w:themeColor="text1"/>
          <w:sz w:val="22"/>
          <w:szCs w:val="22"/>
        </w:rPr>
        <w:t>6</w:t>
      </w:r>
      <w:proofErr w:type="gramEnd"/>
      <w:r w:rsidRPr="00473049">
        <w:rPr>
          <w:rFonts w:ascii="Arial" w:hAnsi="Arial"/>
          <w:color w:val="000000" w:themeColor="text1"/>
          <w:sz w:val="22"/>
          <w:szCs w:val="22"/>
        </w:rPr>
        <w:t xml:space="preserve"> </w:t>
      </w:r>
    </w:p>
    <w:p w14:paraId="1AA85D6E" w14:textId="77777777" w:rsidR="00965198" w:rsidRPr="00473049" w:rsidRDefault="00965198" w:rsidP="00965198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36A904A9" w14:textId="77777777" w:rsidR="003714FA" w:rsidRDefault="003714FA" w:rsidP="003714F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Matters Arising</w:t>
      </w:r>
    </w:p>
    <w:p w14:paraId="4E564E7B" w14:textId="77777777" w:rsidR="003714FA" w:rsidRDefault="003714FA" w:rsidP="003714F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1CD9E43C" w14:textId="0C745BBA" w:rsidR="00965198" w:rsidRDefault="003714FA" w:rsidP="00965198">
      <w:pPr>
        <w:pStyle w:val="Standard"/>
        <w:numPr>
          <w:ilvl w:val="0"/>
          <w:numId w:val="1"/>
        </w:numPr>
        <w:ind w:left="567"/>
        <w:rPr>
          <w:rFonts w:ascii="Arial" w:hAnsi="Arial"/>
          <w:color w:val="000000" w:themeColor="text1"/>
          <w:sz w:val="22"/>
          <w:szCs w:val="22"/>
        </w:rPr>
      </w:pPr>
      <w:r w:rsidRPr="003714FA">
        <w:rPr>
          <w:rFonts w:ascii="Arial" w:hAnsi="Arial"/>
          <w:color w:val="000000" w:themeColor="text1"/>
          <w:sz w:val="22"/>
          <w:szCs w:val="22"/>
        </w:rPr>
        <w:t>Update following dredging of the Mere and village clean up</w:t>
      </w:r>
    </w:p>
    <w:p w14:paraId="13292A3E" w14:textId="77777777" w:rsidR="003714FA" w:rsidRDefault="003714FA" w:rsidP="003714FA">
      <w:pPr>
        <w:pStyle w:val="Standard"/>
        <w:ind w:left="207"/>
        <w:rPr>
          <w:rFonts w:ascii="Arial" w:hAnsi="Arial"/>
          <w:color w:val="000000" w:themeColor="text1"/>
          <w:sz w:val="22"/>
          <w:szCs w:val="22"/>
        </w:rPr>
      </w:pPr>
    </w:p>
    <w:p w14:paraId="2DF87265" w14:textId="77777777" w:rsidR="003714FA" w:rsidRDefault="003714FA" w:rsidP="00965198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To try and find someone to repair the wall at the Church</w:t>
      </w:r>
    </w:p>
    <w:p w14:paraId="11684AF5" w14:textId="77777777" w:rsidR="003714FA" w:rsidRDefault="003714FA" w:rsidP="003714FA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2193655E" w14:textId="3E8C0A5D" w:rsidR="006E7F87" w:rsidRPr="003714FA" w:rsidRDefault="006E7F87" w:rsidP="003714FA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>Gov.uk emails and Internal auditors report including approval of updated policies</w:t>
      </w:r>
      <w:r w:rsidR="00DE224D">
        <w:rPr>
          <w:rFonts w:ascii="Arial" w:hAnsi="Arial"/>
          <w:color w:val="000000" w:themeColor="text1"/>
        </w:rPr>
        <w:t>, to approve and sign AGAR</w:t>
      </w:r>
      <w:r>
        <w:rPr>
          <w:rFonts w:ascii="Arial" w:hAnsi="Arial"/>
          <w:color w:val="000000" w:themeColor="text1"/>
        </w:rPr>
        <w:t xml:space="preserve"> and approval to proceed to the Gov.uk email domain</w:t>
      </w:r>
    </w:p>
    <w:p w14:paraId="4C6D0D9D" w14:textId="77777777" w:rsidR="003714FA" w:rsidRPr="0086571D" w:rsidRDefault="003714FA" w:rsidP="00556727">
      <w:pPr>
        <w:pStyle w:val="Standard"/>
        <w:ind w:left="644"/>
        <w:rPr>
          <w:rFonts w:ascii="Arial" w:hAnsi="Arial"/>
          <w:b/>
          <w:bCs/>
          <w:color w:val="000000" w:themeColor="text1"/>
          <w:u w:val="single"/>
        </w:rPr>
      </w:pPr>
    </w:p>
    <w:p w14:paraId="531D3E43" w14:textId="77777777" w:rsidR="00965198" w:rsidRDefault="00965198" w:rsidP="00965198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O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pportunity for public to ask questions – 20 Minutes – 3 minutes per question</w:t>
      </w:r>
    </w:p>
    <w:p w14:paraId="23EA6FBA" w14:textId="77777777" w:rsidR="00965198" w:rsidRPr="00473049" w:rsidRDefault="00965198" w:rsidP="00965198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Please note the Parish Council would ask that any points to raise re the agenda be put to the PC in this period and not throughout the meeting</w:t>
      </w:r>
    </w:p>
    <w:p w14:paraId="73CCEECF" w14:textId="77777777" w:rsidR="00965198" w:rsidRDefault="00965198" w:rsidP="00965198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17F27CE7" w14:textId="77777777" w:rsidR="00965198" w:rsidRPr="00473049" w:rsidRDefault="00965198" w:rsidP="00965198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789E1A8E" w14:textId="77777777" w:rsidR="00AF70E0" w:rsidRPr="00AF70E0" w:rsidRDefault="00965198" w:rsidP="00965198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12543C">
        <w:rPr>
          <w:rFonts w:ascii="Arial" w:hAnsi="Arial"/>
          <w:b/>
          <w:bCs/>
          <w:color w:val="000000" w:themeColor="text1"/>
          <w:sz w:val="22"/>
          <w:szCs w:val="22"/>
        </w:rPr>
        <w:t>Financial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</w:p>
    <w:p w14:paraId="6188A007" w14:textId="77777777" w:rsidR="00AF70E0" w:rsidRDefault="00AF70E0" w:rsidP="00AF70E0">
      <w:pPr>
        <w:pStyle w:val="Standard"/>
        <w:ind w:left="284"/>
        <w:rPr>
          <w:rFonts w:ascii="Arial" w:hAnsi="Arial"/>
          <w:color w:val="000000" w:themeColor="text1"/>
          <w:sz w:val="22"/>
          <w:szCs w:val="22"/>
        </w:rPr>
      </w:pPr>
    </w:p>
    <w:p w14:paraId="49D39B50" w14:textId="6B22D0CB" w:rsidR="00AF70E0" w:rsidRDefault="00AF70E0" w:rsidP="00AF70E0">
      <w:pPr>
        <w:pStyle w:val="Standard"/>
        <w:ind w:left="28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Approval of the AGAR </w:t>
      </w:r>
    </w:p>
    <w:p w14:paraId="6DE98928" w14:textId="77777777" w:rsidR="00AF70E0" w:rsidRPr="00AF70E0" w:rsidRDefault="00AF70E0" w:rsidP="00AF70E0">
      <w:pPr>
        <w:pStyle w:val="Standard"/>
        <w:ind w:left="284"/>
        <w:rPr>
          <w:rFonts w:ascii="Arial" w:hAnsi="Arial"/>
          <w:color w:val="000000" w:themeColor="text1"/>
          <w:sz w:val="22"/>
          <w:szCs w:val="22"/>
        </w:rPr>
      </w:pPr>
    </w:p>
    <w:p w14:paraId="4CAE6D94" w14:textId="51AECF67" w:rsidR="00965198" w:rsidRPr="0012543C" w:rsidRDefault="00965198" w:rsidP="00AF70E0">
      <w:pPr>
        <w:pStyle w:val="Standard"/>
        <w:ind w:left="284"/>
        <w:rPr>
          <w:rFonts w:ascii="Arial" w:hAnsi="Arial"/>
          <w:color w:val="000000" w:themeColor="text1"/>
          <w:sz w:val="22"/>
          <w:szCs w:val="22"/>
        </w:rPr>
      </w:pPr>
      <w:r w:rsidRPr="0012543C">
        <w:rPr>
          <w:rFonts w:ascii="Arial" w:hAnsi="Arial"/>
          <w:color w:val="000000" w:themeColor="text1"/>
          <w:sz w:val="22"/>
          <w:szCs w:val="22"/>
        </w:rPr>
        <w:t xml:space="preserve">Approval </w:t>
      </w:r>
      <w:r>
        <w:rPr>
          <w:rFonts w:ascii="Arial" w:hAnsi="Arial"/>
          <w:color w:val="000000" w:themeColor="text1"/>
          <w:sz w:val="22"/>
          <w:szCs w:val="22"/>
        </w:rPr>
        <w:t xml:space="preserve">sought </w:t>
      </w:r>
      <w:r w:rsidRPr="0012543C">
        <w:rPr>
          <w:rFonts w:ascii="Arial" w:hAnsi="Arial"/>
          <w:color w:val="000000" w:themeColor="text1"/>
          <w:sz w:val="22"/>
          <w:szCs w:val="22"/>
        </w:rPr>
        <w:t>for the following;</w:t>
      </w:r>
    </w:p>
    <w:p w14:paraId="5AAEA16D" w14:textId="77777777" w:rsidR="00965198" w:rsidRPr="00473049" w:rsidRDefault="00965198" w:rsidP="00965198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7873CA8E" w14:textId="77777777" w:rsidR="00965198" w:rsidRPr="00473049" w:rsidRDefault="00965198" w:rsidP="00965198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Hire of the Church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667FB9F9" w14:textId="09657B00" w:rsidR="003714FA" w:rsidRDefault="003714FA" w:rsidP="00965198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Zurich Insurance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£537.77</w:t>
      </w:r>
    </w:p>
    <w:p w14:paraId="65661BD9" w14:textId="51627525" w:rsidR="00556727" w:rsidRDefault="00556727" w:rsidP="00965198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Heartbeat Trust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£162.00</w:t>
      </w:r>
    </w:p>
    <w:p w14:paraId="0E929CE6" w14:textId="3F8CC49E" w:rsidR="00556727" w:rsidRDefault="00556727" w:rsidP="00965198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Carol Bailey Internal auditor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£150.00</w:t>
      </w:r>
    </w:p>
    <w:p w14:paraId="65B3327F" w14:textId="360E62D7" w:rsidR="003714FA" w:rsidRDefault="00DE224D" w:rsidP="00965198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L. Bird Items for pond repair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£13.32</w:t>
      </w:r>
    </w:p>
    <w:p w14:paraId="71321715" w14:textId="77777777" w:rsidR="00AF70E0" w:rsidRDefault="00AF70E0" w:rsidP="00965198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</w:p>
    <w:p w14:paraId="1D4D0B4D" w14:textId="111BC3C5" w:rsidR="00965198" w:rsidRDefault="00965198" w:rsidP="00965198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In retrospect </w:t>
      </w:r>
      <w:r>
        <w:rPr>
          <w:rFonts w:ascii="Arial" w:hAnsi="Arial"/>
          <w:color w:val="000000" w:themeColor="text1"/>
          <w:sz w:val="22"/>
          <w:szCs w:val="22"/>
        </w:rPr>
        <w:tab/>
      </w:r>
    </w:p>
    <w:p w14:paraId="07FF9D47" w14:textId="1A5A1954" w:rsidR="00965198" w:rsidRDefault="00965198" w:rsidP="00556727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</w:p>
    <w:p w14:paraId="0F6E1354" w14:textId="75D1182D" w:rsidR="00556727" w:rsidRDefault="00556727" w:rsidP="0055672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>Peter Smith safety equipment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£21.92</w:t>
      </w:r>
    </w:p>
    <w:p w14:paraId="2668DC5A" w14:textId="49C752A2" w:rsidR="00556727" w:rsidRDefault="00556727" w:rsidP="0055672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ICO re GDPR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£52.00</w:t>
      </w:r>
    </w:p>
    <w:p w14:paraId="3C42676C" w14:textId="2B7AAC8C" w:rsidR="00556727" w:rsidRDefault="00556727" w:rsidP="0055672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HMRC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02314BFB" w14:textId="2A535D7C" w:rsidR="00556727" w:rsidRDefault="00556727" w:rsidP="0055672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Susan Whymark (they paid twice)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£250.00</w:t>
      </w:r>
    </w:p>
    <w:p w14:paraId="19D53EED" w14:textId="741DA65F" w:rsidR="00556727" w:rsidRDefault="00556727" w:rsidP="0055672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Clerk Printer ink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£4.99</w:t>
      </w:r>
    </w:p>
    <w:p w14:paraId="46397D1C" w14:textId="77777777" w:rsidR="00556727" w:rsidRPr="00556727" w:rsidRDefault="00556727" w:rsidP="00556727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0D199198" w14:textId="26816248" w:rsidR="00965198" w:rsidRPr="00473049" w:rsidRDefault="00965198" w:rsidP="00965198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Receipts  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ab/>
      </w:r>
    </w:p>
    <w:p w14:paraId="28F31E8E" w14:textId="77777777" w:rsidR="00965198" w:rsidRDefault="00965198" w:rsidP="00965198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029DED60" w14:textId="3D4405B8" w:rsidR="00DA7FD2" w:rsidRDefault="00556727" w:rsidP="0055672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Co-op Headstone D. Allen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£100.00 – cheque</w:t>
      </w:r>
      <w:r w:rsidR="00965198">
        <w:rPr>
          <w:rFonts w:ascii="Arial" w:hAnsi="Arial"/>
          <w:color w:val="000000" w:themeColor="text1"/>
          <w:sz w:val="22"/>
          <w:szCs w:val="22"/>
        </w:rPr>
        <w:tab/>
      </w:r>
    </w:p>
    <w:p w14:paraId="080DDC32" w14:textId="77777777" w:rsidR="00556727" w:rsidRPr="00473049" w:rsidRDefault="00556727" w:rsidP="00556727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0B4CAAF9" w14:textId="24A5763A" w:rsidR="00965198" w:rsidRDefault="00556727" w:rsidP="00965198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Balance of account (19.02.26)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  <w:t>£8943.32</w:t>
      </w:r>
    </w:p>
    <w:p w14:paraId="231A6DBC" w14:textId="77777777" w:rsidR="00556727" w:rsidRDefault="00556727" w:rsidP="00556727">
      <w:pPr>
        <w:pStyle w:val="Standard"/>
        <w:ind w:left="644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1747D958" w14:textId="6046C70B" w:rsidR="00965198" w:rsidRPr="00556727" w:rsidRDefault="00965198" w:rsidP="00965198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7829E4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Planning applications</w:t>
      </w:r>
      <w:r w:rsidR="00556727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556727">
        <w:rPr>
          <w:rFonts w:ascii="Arial" w:hAnsi="Arial"/>
          <w:color w:val="000000" w:themeColor="text1"/>
          <w:sz w:val="22"/>
          <w:szCs w:val="22"/>
          <w:u w:val="single"/>
        </w:rPr>
        <w:t>– none</w:t>
      </w:r>
    </w:p>
    <w:p w14:paraId="1B3C4818" w14:textId="77777777" w:rsidR="00556727" w:rsidRDefault="00556727" w:rsidP="00556727">
      <w:pPr>
        <w:pStyle w:val="Standard"/>
        <w:ind w:left="644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bookmarkEnd w:id="0"/>
    <w:p w14:paraId="15B55EB2" w14:textId="5BD1D4CE" w:rsidR="00556727" w:rsidRPr="00556727" w:rsidRDefault="00556727" w:rsidP="00556727">
      <w:pPr>
        <w:pStyle w:val="ListParagraph"/>
        <w:numPr>
          <w:ilvl w:val="0"/>
          <w:numId w:val="1"/>
        </w:numPr>
        <w:rPr>
          <w:b/>
          <w:bCs/>
        </w:rPr>
      </w:pPr>
      <w:r w:rsidRPr="00AF70E0">
        <w:rPr>
          <w:b/>
          <w:bCs/>
        </w:rPr>
        <w:t xml:space="preserve">Confidential – Contract of employment and salary </w:t>
      </w:r>
    </w:p>
    <w:sectPr w:rsidR="00556727" w:rsidRPr="005567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84102"/>
    <w:multiLevelType w:val="multilevel"/>
    <w:tmpl w:val="716A72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939" w:hanging="372"/>
      </w:pPr>
      <w:rPr>
        <w:rFonts w:hint="default"/>
        <w:b w:val="0"/>
        <w:bCs w:val="0"/>
        <w:u w:val="none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  <w:u w:val="single"/>
      </w:r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98"/>
    <w:rsid w:val="003714FA"/>
    <w:rsid w:val="0040363D"/>
    <w:rsid w:val="005409BF"/>
    <w:rsid w:val="00556727"/>
    <w:rsid w:val="005E0138"/>
    <w:rsid w:val="00610E5F"/>
    <w:rsid w:val="0064683B"/>
    <w:rsid w:val="006E7F87"/>
    <w:rsid w:val="007A7096"/>
    <w:rsid w:val="00965198"/>
    <w:rsid w:val="00A93F2C"/>
    <w:rsid w:val="00AF70E0"/>
    <w:rsid w:val="00DA7FD2"/>
    <w:rsid w:val="00DE224D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9205F"/>
  <w15:chartTrackingRefBased/>
  <w15:docId w15:val="{B65E8447-2614-44C8-A420-BBFA154D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198"/>
  </w:style>
  <w:style w:type="paragraph" w:styleId="Heading1">
    <w:name w:val="heading 1"/>
    <w:basedOn w:val="Normal"/>
    <w:next w:val="Normal"/>
    <w:link w:val="Heading1Char"/>
    <w:uiPriority w:val="9"/>
    <w:qFormat/>
    <w:rsid w:val="00965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1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1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1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1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1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1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1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1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1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1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19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6519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</cp:revision>
  <cp:lastPrinted>2026-05-02T20:07:00Z</cp:lastPrinted>
  <dcterms:created xsi:type="dcterms:W3CDTF">2026-04-18T16:12:00Z</dcterms:created>
  <dcterms:modified xsi:type="dcterms:W3CDTF">2026-05-02T20:07:00Z</dcterms:modified>
</cp:coreProperties>
</file>