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0B9F" w14:textId="7BE1C9DE" w:rsidR="000A2F0A" w:rsidRPr="00473049" w:rsidRDefault="000A2F0A" w:rsidP="000A2F0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AGENDA FOR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NORTH LOPHAM PARISH COUNCIL MEETING</w:t>
      </w:r>
    </w:p>
    <w:p w14:paraId="7A31B357" w14:textId="39C32259" w:rsidR="000A2F0A" w:rsidRPr="00473049" w:rsidRDefault="000A2F0A" w:rsidP="000A2F0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TUESDAY 7</w:t>
      </w:r>
      <w:r w:rsidRPr="000A2F0A">
        <w:rPr>
          <w:rFonts w:ascii="Arial" w:hAnsi="Arial"/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July 2026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00E9FDF4" w14:textId="7484EF83" w:rsidR="000A2F0A" w:rsidRPr="00473049" w:rsidRDefault="000A2F0A" w:rsidP="000A2F0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264DD4CC" w14:textId="77777777" w:rsidR="000A2F0A" w:rsidRDefault="000A2F0A" w:rsidP="000A2F0A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12E94D8F" w14:textId="77777777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1B512A50" w14:textId="75002162" w:rsidR="000A2F0A" w:rsidRDefault="000A2F0A" w:rsidP="000A2F0A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Attendance: </w:t>
      </w:r>
    </w:p>
    <w:p w14:paraId="13D0FDDB" w14:textId="210D90DC" w:rsidR="000A2F0A" w:rsidRDefault="000A2F0A" w:rsidP="000A2F0A">
      <w:pPr>
        <w:ind w:left="28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      Absent; </w:t>
      </w:r>
    </w:p>
    <w:p w14:paraId="5A7152B7" w14:textId="739E3ED1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</w:p>
    <w:p w14:paraId="487F16EA" w14:textId="77777777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4E9EE014" w14:textId="0B9969A7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Minutes of </w:t>
      </w:r>
      <w:r>
        <w:rPr>
          <w:rFonts w:ascii="Arial" w:hAnsi="Arial"/>
          <w:color w:val="000000" w:themeColor="text1"/>
          <w:sz w:val="22"/>
          <w:szCs w:val="22"/>
        </w:rPr>
        <w:t>12</w:t>
      </w:r>
      <w:r w:rsidRPr="000A2F0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 xml:space="preserve">May  </w:t>
      </w:r>
      <w:r w:rsidRPr="00473049">
        <w:rPr>
          <w:rFonts w:ascii="Arial" w:hAnsi="Arial"/>
          <w:color w:val="000000" w:themeColor="text1"/>
          <w:sz w:val="22"/>
          <w:szCs w:val="22"/>
        </w:rPr>
        <w:t>202</w:t>
      </w:r>
      <w:r>
        <w:rPr>
          <w:rFonts w:ascii="Arial" w:hAnsi="Arial"/>
          <w:color w:val="000000" w:themeColor="text1"/>
          <w:sz w:val="22"/>
          <w:szCs w:val="22"/>
        </w:rPr>
        <w:t>6</w:t>
      </w:r>
      <w:proofErr w:type="gramEnd"/>
      <w:r w:rsidRPr="00473049"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 xml:space="preserve">to be approved </w:t>
      </w:r>
    </w:p>
    <w:p w14:paraId="491B27F4" w14:textId="77777777" w:rsidR="000A2F0A" w:rsidRDefault="000A2F0A" w:rsidP="000A2F0A">
      <w:pPr>
        <w:pStyle w:val="ListParagraph"/>
        <w:rPr>
          <w:rFonts w:ascii="Arial" w:hAnsi="Arial"/>
          <w:color w:val="000000" w:themeColor="text1"/>
        </w:rPr>
      </w:pPr>
    </w:p>
    <w:p w14:paraId="67A1E6AB" w14:textId="2DD25975" w:rsidR="000A2F0A" w:rsidRDefault="000A2F0A" w:rsidP="000A2F0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Matters Arising</w:t>
      </w:r>
    </w:p>
    <w:p w14:paraId="218FDF0B" w14:textId="77777777" w:rsidR="000A2F0A" w:rsidRDefault="000A2F0A" w:rsidP="000A2F0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06603A63" w14:textId="24F80CE8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Trees/shrubs growing in graves </w:t>
      </w:r>
    </w:p>
    <w:p w14:paraId="4447BC6E" w14:textId="07BB276E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Update re Gov.uk email domain</w:t>
      </w:r>
    </w:p>
    <w:p w14:paraId="1E2C865B" w14:textId="3830746D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To appoint Internal Control Officer</w:t>
      </w:r>
    </w:p>
    <w:p w14:paraId="3A3857A9" w14:textId="0C54BDE1" w:rsidR="000A2F0A" w:rsidRDefault="000A2F0A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Update re The Mere</w:t>
      </w:r>
      <w:r w:rsidR="00620572">
        <w:rPr>
          <w:rFonts w:ascii="Arial" w:hAnsi="Arial"/>
          <w:color w:val="000000" w:themeColor="text1"/>
          <w:sz w:val="22"/>
          <w:szCs w:val="22"/>
        </w:rPr>
        <w:t xml:space="preserve"> and purchase of more plants</w:t>
      </w:r>
    </w:p>
    <w:p w14:paraId="21FA087C" w14:textId="3A1A573E" w:rsidR="000B45F4" w:rsidRDefault="000B45F4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Contract of Employment to be signed </w:t>
      </w:r>
    </w:p>
    <w:p w14:paraId="208C0C27" w14:textId="779F022C" w:rsidR="00620572" w:rsidRDefault="00620572" w:rsidP="000A2F0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Lettering on War Memorial</w:t>
      </w:r>
    </w:p>
    <w:p w14:paraId="61208B85" w14:textId="5267D55C" w:rsidR="000A2F0A" w:rsidRDefault="000A2124" w:rsidP="000A2124">
      <w:pPr>
        <w:pStyle w:val="ListParagraph"/>
        <w:numPr>
          <w:ilvl w:val="0"/>
          <w:numId w:val="1"/>
        </w:num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Children/Kings Head Lane</w:t>
      </w:r>
    </w:p>
    <w:p w14:paraId="2EC8CF7F" w14:textId="548DF7D1" w:rsidR="000A2124" w:rsidRPr="000A2124" w:rsidRDefault="000A2124" w:rsidP="000A2124">
      <w:pPr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The public </w:t>
      </w:r>
      <w:proofErr w:type="gramStart"/>
      <w:r>
        <w:rPr>
          <w:rFonts w:ascii="Arial" w:hAnsi="Arial"/>
          <w:b/>
          <w:bCs/>
          <w:color w:val="000000" w:themeColor="text1"/>
        </w:rPr>
        <w:t>have the opportunity to</w:t>
      </w:r>
      <w:proofErr w:type="gramEnd"/>
      <w:r>
        <w:rPr>
          <w:rFonts w:ascii="Arial" w:hAnsi="Arial"/>
          <w:b/>
          <w:bCs/>
          <w:color w:val="000000" w:themeColor="text1"/>
        </w:rPr>
        <w:t xml:space="preserve"> raise any questions limited to 3 minutes per person</w:t>
      </w:r>
    </w:p>
    <w:p w14:paraId="7DA9409C" w14:textId="4AF8D35B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Financial </w:t>
      </w:r>
    </w:p>
    <w:p w14:paraId="634EFE36" w14:textId="77777777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E47046B" w14:textId="3010D868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Retrospective approval for Clerk Salary to be paid on the 4</w:t>
      </w:r>
      <w:r w:rsidRPr="000A2F0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of each month moving forward and for payment on 4</w:t>
      </w:r>
      <w:r w:rsidRPr="000A2F0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July of £212.55 gross</w:t>
      </w:r>
    </w:p>
    <w:p w14:paraId="7E7CD4C5" w14:textId="77777777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6EE0F0BA" w14:textId="474671B4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Approval is sought for</w:t>
      </w:r>
      <w:r w:rsidR="00620572">
        <w:rPr>
          <w:rFonts w:ascii="Arial" w:hAnsi="Arial"/>
          <w:color w:val="000000" w:themeColor="text1"/>
          <w:sz w:val="22"/>
          <w:szCs w:val="22"/>
        </w:rPr>
        <w:t xml:space="preserve"> Cashbook/bank statements and </w:t>
      </w:r>
    </w:p>
    <w:p w14:paraId="3E10C4EB" w14:textId="77777777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74458D6D" w14:textId="6FF34FC0" w:rsidR="000A2F0A" w:rsidRDefault="000A2F0A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£3.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 xml:space="preserve">87  </w:t>
      </w:r>
      <w:r w:rsidR="000B45F4">
        <w:rPr>
          <w:rFonts w:ascii="Arial" w:hAnsi="Arial"/>
          <w:color w:val="000000" w:themeColor="text1"/>
          <w:sz w:val="22"/>
          <w:szCs w:val="22"/>
        </w:rPr>
        <w:tab/>
      </w:r>
      <w:proofErr w:type="gramEnd"/>
      <w:r w:rsidR="000B45F4"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>laminate paper (Clerk)</w:t>
      </w:r>
    </w:p>
    <w:p w14:paraId="636E1B7B" w14:textId="214924CF" w:rsidR="000A2F0A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£52.50</w:t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ab/>
        <w:t>Microsoft annual fee (Clerk)</w:t>
      </w:r>
    </w:p>
    <w:p w14:paraId="3A246FB1" w14:textId="77ACDFBF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£7.20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Norfolk Parish Training and Support Networking event (Clerk)</w:t>
      </w:r>
    </w:p>
    <w:p w14:paraId="04C47F6C" w14:textId="3E109913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£119.90</w:t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 UK Aquatic Garden Supplies (P. Smith)</w:t>
      </w:r>
    </w:p>
    <w:p w14:paraId="65A82851" w14:textId="14EB6BB5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£69.48 </w:t>
      </w:r>
      <w:r>
        <w:rPr>
          <w:rFonts w:ascii="Arial" w:hAnsi="Arial"/>
          <w:color w:val="000000" w:themeColor="text1"/>
          <w:sz w:val="22"/>
          <w:szCs w:val="22"/>
        </w:rPr>
        <w:tab/>
        <w:t>NALC for Gov.uk annual fee for domain registration</w:t>
      </w:r>
    </w:p>
    <w:p w14:paraId="724ACC61" w14:textId="77777777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05B195F" w14:textId="25BAB12D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Receipts</w:t>
      </w:r>
    </w:p>
    <w:p w14:paraId="5A1BB59A" w14:textId="77777777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10711106" w14:textId="2201E8DF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£1,000 </w:t>
      </w:r>
      <w:r>
        <w:rPr>
          <w:rFonts w:ascii="Arial" w:hAnsi="Arial"/>
          <w:color w:val="000000" w:themeColor="text1"/>
          <w:sz w:val="22"/>
          <w:szCs w:val="22"/>
        </w:rPr>
        <w:tab/>
        <w:t>Direct Insurance damage to church wall</w:t>
      </w:r>
    </w:p>
    <w:p w14:paraId="0993FEA2" w14:textId="037A9BE0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£965.39 </w:t>
      </w:r>
      <w:r>
        <w:rPr>
          <w:rFonts w:ascii="Arial" w:hAnsi="Arial"/>
          <w:color w:val="000000" w:themeColor="text1"/>
          <w:sz w:val="22"/>
          <w:szCs w:val="22"/>
        </w:rPr>
        <w:tab/>
        <w:t>NCC for Verge cutting</w:t>
      </w:r>
    </w:p>
    <w:p w14:paraId="3DA19C8B" w14:textId="77777777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CCAE75E" w14:textId="7794C446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Balance of Barclays account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</w:t>
      </w:r>
    </w:p>
    <w:p w14:paraId="0B2230A3" w14:textId="77777777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26161FB" w14:textId="4D71C9C1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Any Other Business</w:t>
      </w:r>
    </w:p>
    <w:p w14:paraId="75E16715" w14:textId="77777777" w:rsidR="000B45F4" w:rsidRDefault="000B45F4" w:rsidP="000A2F0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23E3A045" w14:textId="15850692" w:rsidR="000B45F4" w:rsidRDefault="000A2124" w:rsidP="000B45F4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Parish Online </w:t>
      </w:r>
    </w:p>
    <w:p w14:paraId="2EAA6690" w14:textId="21DB37EC" w:rsidR="000A2124" w:rsidRDefault="000A2124" w:rsidP="000B45F4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proofErr w:type="gramStart"/>
      <w:r>
        <w:rPr>
          <w:rFonts w:ascii="Arial" w:hAnsi="Arial"/>
          <w:color w:val="000000" w:themeColor="text1"/>
          <w:sz w:val="22"/>
          <w:szCs w:val="22"/>
        </w:rPr>
        <w:t>6 month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rule </w:t>
      </w:r>
    </w:p>
    <w:p w14:paraId="396AA0E2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82169"/>
    <w:multiLevelType w:val="hybridMultilevel"/>
    <w:tmpl w:val="0D1061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1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0A"/>
    <w:rsid w:val="000A2124"/>
    <w:rsid w:val="000A2F0A"/>
    <w:rsid w:val="000B45F4"/>
    <w:rsid w:val="003C2A71"/>
    <w:rsid w:val="004804BF"/>
    <w:rsid w:val="00620572"/>
    <w:rsid w:val="0064683B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1E2FF"/>
  <w15:chartTrackingRefBased/>
  <w15:docId w15:val="{46F23675-F851-4B57-9CE9-3DDD0DAB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F0A"/>
  </w:style>
  <w:style w:type="paragraph" w:styleId="Heading1">
    <w:name w:val="heading 1"/>
    <w:basedOn w:val="Normal"/>
    <w:next w:val="Normal"/>
    <w:link w:val="Heading1Char"/>
    <w:uiPriority w:val="9"/>
    <w:qFormat/>
    <w:rsid w:val="000A2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F0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A2F0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2026-06-25T08:29:00Z</cp:lastPrinted>
  <dcterms:created xsi:type="dcterms:W3CDTF">2026-06-22T07:21:00Z</dcterms:created>
  <dcterms:modified xsi:type="dcterms:W3CDTF">2026-06-25T08:29:00Z</dcterms:modified>
</cp:coreProperties>
</file>